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ANATOMIE </w:t>
      </w:r>
      <w:r>
        <w:rPr>
          <w:rFonts w:asciiTheme="majorBidi" w:hAnsiTheme="majorBidi" w:cstheme="majorBidi"/>
          <w:b/>
          <w:bCs/>
          <w:sz w:val="40"/>
          <w:szCs w:val="40"/>
          <w:lang w:val="fr-FR"/>
        </w:rPr>
        <w:t>–</w:t>
      </w: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 PHYSIOLOGIE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935210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  <w:r w:rsidRPr="00935210">
        <w:rPr>
          <w:rFonts w:asciiTheme="majorBidi" w:hAnsiTheme="majorBidi" w:cstheme="majorBidi"/>
          <w:color w:val="FF0000"/>
          <w:sz w:val="28"/>
          <w:szCs w:val="28"/>
          <w:lang w:val="fr-RE"/>
        </w:rPr>
        <w:t xml:space="preserve">                                            </w:t>
      </w:r>
      <w:r w:rsidRPr="00935210">
        <w:rPr>
          <w:rFonts w:asciiTheme="majorBidi" w:hAnsiTheme="majorBidi" w:cstheme="majorBidi"/>
          <w:sz w:val="28"/>
          <w:szCs w:val="28"/>
          <w:lang w:val="fr-RE"/>
        </w:rPr>
        <w:t>1</w:t>
      </w:r>
      <w:r w:rsidRPr="00935210">
        <w:rPr>
          <w:rFonts w:asciiTheme="majorBidi" w:hAnsiTheme="majorBidi" w:cstheme="majorBidi"/>
          <w:sz w:val="28"/>
          <w:szCs w:val="28"/>
          <w:vertAlign w:val="superscript"/>
          <w:lang w:val="fr-RE"/>
        </w:rPr>
        <w:t>ère</w:t>
      </w:r>
      <w:r w:rsidRPr="00935210">
        <w:rPr>
          <w:rFonts w:asciiTheme="majorBidi" w:hAnsiTheme="majorBidi" w:cstheme="majorBidi"/>
          <w:sz w:val="28"/>
          <w:szCs w:val="28"/>
          <w:lang w:val="fr-RE"/>
        </w:rPr>
        <w:t xml:space="preserve"> année                          120 h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24048E" w:rsidRDefault="0017634B" w:rsidP="0017634B">
      <w:pPr>
        <w:spacing w:after="0" w:line="240" w:lineRule="auto"/>
        <w:ind w:left="36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u w:val="single"/>
          <w:lang w:val="fr-FR"/>
        </w:rPr>
        <w:t>ANATOMIE</w:t>
      </w:r>
      <w:r w:rsidRPr="0024048E">
        <w:rPr>
          <w:rFonts w:asciiTheme="majorBidi" w:hAnsiTheme="majorBidi" w:cstheme="majorBidi"/>
          <w:sz w:val="28"/>
          <w:lang w:val="fr-FR"/>
        </w:rPr>
        <w:t xml:space="preserve">:  Eléments de base des systèmes :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Cardiovasculaire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Respiratoire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Digestive.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Excrétaire (rénale- urinaire)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Génitale (Male et Femelle)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Nerveux. 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u w:val="single"/>
          <w:lang w:val="fr-FR"/>
        </w:rPr>
        <w:t xml:space="preserve">PHYSIOLOGIE </w:t>
      </w:r>
      <w:r w:rsidRPr="0024048E">
        <w:rPr>
          <w:rFonts w:asciiTheme="majorBidi" w:hAnsiTheme="majorBidi" w:cstheme="majorBidi"/>
          <w:sz w:val="28"/>
          <w:lang w:val="fr-FR"/>
        </w:rPr>
        <w:t>:</w:t>
      </w:r>
      <w:r w:rsidRPr="0024048E">
        <w:rPr>
          <w:rFonts w:asciiTheme="majorBidi" w:hAnsiTheme="majorBidi" w:cstheme="majorBidi"/>
          <w:sz w:val="28"/>
          <w:lang w:val="fr-FR"/>
        </w:rPr>
        <w:tab/>
        <w:t xml:space="preserve">- Cardiovasculaire . </w:t>
      </w:r>
    </w:p>
    <w:p w:rsidR="0017634B" w:rsidRPr="0024048E" w:rsidRDefault="0017634B" w:rsidP="0017634B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</w:r>
      <w:r w:rsidRPr="0024048E">
        <w:rPr>
          <w:rFonts w:asciiTheme="majorBidi" w:hAnsiTheme="majorBidi" w:cstheme="majorBidi"/>
          <w:sz w:val="28"/>
          <w:lang w:val="fr-FR"/>
        </w:rPr>
        <w:tab/>
        <w:t xml:space="preserve">- Respiratoire. </w:t>
      </w:r>
    </w:p>
    <w:p w:rsidR="0017634B" w:rsidRPr="0024048E" w:rsidRDefault="0017634B" w:rsidP="0017634B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</w:r>
      <w:r w:rsidRPr="0024048E">
        <w:rPr>
          <w:rFonts w:asciiTheme="majorBidi" w:hAnsiTheme="majorBidi" w:cstheme="majorBidi"/>
          <w:sz w:val="28"/>
          <w:lang w:val="fr-FR"/>
        </w:rPr>
        <w:tab/>
        <w:t>- Gastro-intestinal .</w:t>
      </w:r>
    </w:p>
    <w:p w:rsidR="0017634B" w:rsidRPr="0024048E" w:rsidRDefault="0017634B" w:rsidP="0017634B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ab/>
      </w:r>
      <w:r w:rsidRPr="0024048E">
        <w:rPr>
          <w:rFonts w:asciiTheme="majorBidi" w:hAnsiTheme="majorBidi" w:cstheme="majorBidi"/>
          <w:sz w:val="28"/>
          <w:lang w:val="fr-FR"/>
        </w:rPr>
        <w:tab/>
        <w:t>- Endocrinologie. (Glandes , Hormones</w:t>
      </w:r>
      <w:r w:rsidR="00C4407F">
        <w:rPr>
          <w:rFonts w:asciiTheme="majorBidi" w:hAnsiTheme="majorBidi" w:cstheme="majorBidi"/>
          <w:sz w:val="28"/>
          <w:lang w:val="fr-FR"/>
        </w:rPr>
        <w:t>,</w:t>
      </w:r>
      <w:r w:rsidRPr="0024048E">
        <w:rPr>
          <w:rFonts w:asciiTheme="majorBidi" w:hAnsiTheme="majorBidi" w:cstheme="majorBidi"/>
          <w:sz w:val="28"/>
          <w:lang w:val="fr-FR"/>
        </w:rPr>
        <w:t xml:space="preserve"> sécretion et fonction en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  résumé)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Rénale et urinaire.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 Système nerveux central.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Peau: fonction et structure .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-Muscles : fonction. </w:t>
      </w:r>
    </w:p>
    <w:p w:rsidR="0017634B" w:rsidRPr="0024048E" w:rsidRDefault="0017634B" w:rsidP="0017634B">
      <w:pPr>
        <w:spacing w:after="0" w:line="240" w:lineRule="auto"/>
        <w:ind w:left="1440" w:firstLine="720"/>
        <w:jc w:val="both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- Oeil et Oreille (en résumé)</w:t>
      </w: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jc w:val="both"/>
        <w:rPr>
          <w:rFonts w:asciiTheme="majorBidi" w:hAnsiTheme="majorBidi" w:cstheme="majorBidi"/>
          <w:sz w:val="28"/>
          <w:vertAlign w:val="superscript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B63A8E">
          <w:rPr>
            <w:noProof/>
          </w:rPr>
          <w:t>1</w:t>
        </w:r>
        <w:r>
          <w:fldChar w:fldCharType="end"/>
        </w:r>
      </w:p>
    </w:sdtContent>
  </w:sdt>
  <w:p w:rsidR="00EB2041" w:rsidRDefault="00B63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E0BE8"/>
    <w:rsid w:val="009F0BC9"/>
    <w:rsid w:val="00B63A8E"/>
    <w:rsid w:val="00B749C6"/>
    <w:rsid w:val="00C4407F"/>
    <w:rsid w:val="00C63324"/>
    <w:rsid w:val="00D32AD7"/>
    <w:rsid w:val="00D6082A"/>
    <w:rsid w:val="00DD0DE5"/>
    <w:rsid w:val="00E52C48"/>
    <w:rsid w:val="00F4289D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24</cp:revision>
  <dcterms:created xsi:type="dcterms:W3CDTF">2014-10-15T10:39:00Z</dcterms:created>
  <dcterms:modified xsi:type="dcterms:W3CDTF">2019-07-17T12:37:00Z</dcterms:modified>
</cp:coreProperties>
</file>